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FF3" w:rsidRDefault="00A91FF3" w:rsidP="00A91FF3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ROMÂNIA</w:t>
      </w:r>
      <w:r>
        <w:rPr>
          <w:rFonts w:ascii="Calibri" w:hAnsi="Calibri"/>
          <w:sz w:val="26"/>
          <w:szCs w:val="26"/>
        </w:rPr>
        <w:br/>
        <w:t>JUDEȚUL HARGHITA</w:t>
      </w:r>
      <w:r>
        <w:rPr>
          <w:rFonts w:ascii="Calibri" w:hAnsi="Calibri"/>
          <w:sz w:val="26"/>
          <w:szCs w:val="26"/>
        </w:rPr>
        <w:br/>
        <w:t>CONSILIUL JUDEȚEAN</w:t>
      </w:r>
      <w:r>
        <w:rPr>
          <w:rFonts w:ascii="Calibri" w:hAnsi="Calibri"/>
          <w:sz w:val="26"/>
          <w:szCs w:val="26"/>
        </w:rPr>
        <w:br/>
      </w:r>
      <w:r>
        <w:rPr>
          <w:rFonts w:ascii="Calibri" w:hAnsi="Calibri"/>
          <w:sz w:val="26"/>
          <w:szCs w:val="26"/>
          <w:lang w:val="hu-HU"/>
        </w:rPr>
        <w:t xml:space="preserve">Direcția generală programe, proiecte </w:t>
      </w:r>
      <w:r>
        <w:rPr>
          <w:rFonts w:ascii="Calibri" w:hAnsi="Calibri"/>
          <w:sz w:val="26"/>
          <w:szCs w:val="26"/>
        </w:rPr>
        <w:t xml:space="preserve">și </w:t>
      </w:r>
      <w:r>
        <w:rPr>
          <w:rFonts w:ascii="Calibri" w:hAnsi="Calibri"/>
          <w:sz w:val="26"/>
          <w:szCs w:val="26"/>
          <w:lang w:val="hu-HU"/>
        </w:rPr>
        <w:t>achiziții publice</w:t>
      </w:r>
      <w:r>
        <w:rPr>
          <w:rFonts w:ascii="Calibri" w:hAnsi="Calibri"/>
          <w:sz w:val="26"/>
          <w:szCs w:val="26"/>
          <w:lang w:val="hu-HU"/>
        </w:rPr>
        <w:br/>
        <w:t>Compartiment Transport în comun</w:t>
      </w:r>
      <w:r>
        <w:rPr>
          <w:rFonts w:ascii="Calibri" w:hAnsi="Calibri"/>
          <w:sz w:val="26"/>
          <w:szCs w:val="26"/>
        </w:rPr>
        <w:br/>
        <w:t>Nr. ___________/2017</w:t>
      </w:r>
    </w:p>
    <w:p w:rsidR="00A91FF3" w:rsidRDefault="00A91FF3" w:rsidP="00A91FF3">
      <w:pPr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PROCES – VERBAL</w:t>
      </w:r>
    </w:p>
    <w:p w:rsidR="00A91FF3" w:rsidRDefault="00A91FF3" w:rsidP="00A91FF3">
      <w:pPr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Încheiat astăzi, la data de 27 iulie 2017, cu ocazia afișării calendarului Ședinței de atribuire a traseului </w:t>
      </w:r>
      <w:r>
        <w:rPr>
          <w:rFonts w:ascii="Calibri" w:eastAsia="Calibri" w:hAnsi="Calibri" w:cs="Times New Roman"/>
          <w:b/>
          <w:sz w:val="26"/>
          <w:szCs w:val="26"/>
        </w:rPr>
        <w:t xml:space="preserve">la care a renunțat operatorul de transport, cuprins în Programul județean de transport 2014 – 2019 al </w:t>
      </w:r>
      <w:r>
        <w:rPr>
          <w:rFonts w:ascii="Calibri" w:hAnsi="Calibri"/>
          <w:b/>
          <w:sz w:val="26"/>
          <w:szCs w:val="26"/>
        </w:rPr>
        <w:t>Consiliului Județean Harghita</w:t>
      </w:r>
    </w:p>
    <w:p w:rsidR="00A91FF3" w:rsidRDefault="00A91FF3" w:rsidP="00A91FF3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Subsemnații B</w:t>
      </w:r>
      <w:r>
        <w:rPr>
          <w:rFonts w:ascii="Calibri" w:hAnsi="Calibri"/>
          <w:sz w:val="26"/>
          <w:szCs w:val="26"/>
          <w:lang w:val="hu-HU"/>
        </w:rPr>
        <w:t>álint András, director executiv</w:t>
      </w:r>
      <w:r>
        <w:rPr>
          <w:rFonts w:ascii="Calibri" w:hAnsi="Calibri"/>
          <w:sz w:val="26"/>
          <w:szCs w:val="26"/>
          <w:lang w:val="en-US"/>
        </w:rPr>
        <w:t>;</w:t>
      </w:r>
      <w:r>
        <w:rPr>
          <w:rFonts w:ascii="Calibri" w:hAnsi="Calibri"/>
          <w:sz w:val="26"/>
          <w:szCs w:val="26"/>
          <w:lang w:val="hu-HU"/>
        </w:rPr>
        <w:t xml:space="preserve"> Barabás Árpád și Mihály Emeric consilieri din cadrul Direcției generale programe, proiecte</w:t>
      </w:r>
      <w:r>
        <w:rPr>
          <w:rFonts w:ascii="Calibri" w:hAnsi="Calibri"/>
          <w:sz w:val="26"/>
          <w:szCs w:val="26"/>
        </w:rPr>
        <w:t xml:space="preserve"> și </w:t>
      </w:r>
      <w:r>
        <w:rPr>
          <w:rFonts w:ascii="Calibri" w:hAnsi="Calibri"/>
          <w:sz w:val="26"/>
          <w:szCs w:val="26"/>
          <w:lang w:val="hu-HU"/>
        </w:rPr>
        <w:t xml:space="preserve">achiziții publice la data de 06.iulie decembrie 2017, în temeiul prevederilor art. 7 ale Legii nr. 52/2003 privind transparența decizională în administrația publică, cu modificările și completările ulterioare, am procedat la afișarea următorului calendar al </w:t>
      </w:r>
      <w:r>
        <w:rPr>
          <w:rFonts w:ascii="Calibri" w:hAnsi="Calibri"/>
          <w:sz w:val="26"/>
          <w:szCs w:val="26"/>
        </w:rPr>
        <w:t>Ședinței de atribuire</w:t>
      </w:r>
      <w:r>
        <w:rPr>
          <w:rFonts w:ascii="Calibri" w:hAnsi="Calibri"/>
          <w:sz w:val="26"/>
          <w:szCs w:val="26"/>
          <w:lang w:val="hu-HU"/>
        </w:rPr>
        <w:t xml:space="preserve"> electronică din data de 28.08.2017 pentru următorul traseu cuprins în Programul județean de transport 2014 – 2019 a Consiliului Județean Harghita, la afișierul Consiliului Județean Harghita și pe pagina web </w:t>
      </w:r>
      <w:hyperlink r:id="rId5" w:history="1">
        <w:r>
          <w:rPr>
            <w:rStyle w:val="Hyperlink"/>
            <w:rFonts w:ascii="Calibri" w:hAnsi="Calibri"/>
            <w:sz w:val="26"/>
            <w:szCs w:val="26"/>
            <w:lang w:val="hu-HU"/>
          </w:rPr>
          <w:t>www.judetulharghita.ro</w:t>
        </w:r>
      </w:hyperlink>
      <w:r>
        <w:rPr>
          <w:rFonts w:ascii="Calibri" w:hAnsi="Calibri"/>
          <w:sz w:val="26"/>
          <w:szCs w:val="26"/>
          <w:lang w:val="hu-HU"/>
        </w:rPr>
        <w:t>:</w:t>
      </w:r>
    </w:p>
    <w:tbl>
      <w:tblPr>
        <w:tblStyle w:val="TableGrid"/>
        <w:tblW w:w="9464" w:type="dxa"/>
        <w:tblInd w:w="0" w:type="dxa"/>
        <w:tblLook w:val="04A0" w:firstRow="1" w:lastRow="0" w:firstColumn="1" w:lastColumn="0" w:noHBand="0" w:noVBand="1"/>
      </w:tblPr>
      <w:tblGrid>
        <w:gridCol w:w="1089"/>
        <w:gridCol w:w="2340"/>
        <w:gridCol w:w="6035"/>
      </w:tblGrid>
      <w:tr w:rsidR="00A91FF3" w:rsidTr="00E402C1"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FF3" w:rsidRDefault="00A91FF3" w:rsidP="00E402C1">
            <w:pPr>
              <w:jc w:val="center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.Nr. grupă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FF3" w:rsidRDefault="00A91FF3" w:rsidP="00E402C1">
            <w:pPr>
              <w:jc w:val="center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Cod traseu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FF3" w:rsidRDefault="00A91FF3" w:rsidP="00E402C1">
            <w:pPr>
              <w:jc w:val="center"/>
              <w:rPr>
                <w:rFonts w:ascii="Calibri" w:eastAsia="Calibri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b/>
                <w:sz w:val="26"/>
                <w:szCs w:val="26"/>
              </w:rPr>
              <w:t>Denumire traseu</w:t>
            </w:r>
          </w:p>
        </w:tc>
      </w:tr>
      <w:tr w:rsidR="00A91FF3" w:rsidTr="00E402C1"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FF3" w:rsidRDefault="00A91FF3" w:rsidP="00E402C1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FF3" w:rsidRDefault="00A91FF3" w:rsidP="00E402C1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10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FF3" w:rsidRDefault="00A91FF3" w:rsidP="00E402C1">
            <w:pPr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Miercurea Ciuc AT Csiki Trans – Sâncrăieni – Lăzărești</w:t>
            </w:r>
          </w:p>
        </w:tc>
      </w:tr>
    </w:tbl>
    <w:p w:rsidR="00A91FF3" w:rsidRDefault="00A91FF3" w:rsidP="00A91FF3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eastAsia="Calibri" w:hAnsi="Calibri" w:cs="Times New Roman"/>
          <w:b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Pentru soluționarea observațiilor care vor fi eventual formulate în legătură cu calendarul și traseul prezentat, puteți apela într-un termen de 10 zile lucrătoare de la apariție la </w:t>
      </w:r>
      <w:r>
        <w:rPr>
          <w:rFonts w:ascii="Calibri" w:hAnsi="Calibri"/>
          <w:sz w:val="26"/>
          <w:szCs w:val="26"/>
          <w:lang w:val="hu-HU"/>
        </w:rPr>
        <w:t>Direcția generală programe, proiecte</w:t>
      </w:r>
      <w:r>
        <w:rPr>
          <w:rFonts w:ascii="Calibri" w:hAnsi="Calibri"/>
          <w:sz w:val="26"/>
          <w:szCs w:val="26"/>
        </w:rPr>
        <w:t xml:space="preserve"> și </w:t>
      </w:r>
      <w:r>
        <w:rPr>
          <w:rFonts w:ascii="Calibri" w:hAnsi="Calibri"/>
          <w:sz w:val="26"/>
          <w:szCs w:val="26"/>
          <w:lang w:val="hu-HU"/>
        </w:rPr>
        <w:t>achiziții publice, camera 137, telefon 0266-207700, interior 1105.</w:t>
      </w:r>
    </w:p>
    <w:p w:rsidR="00A91FF3" w:rsidRDefault="00A91FF3" w:rsidP="00A91FF3">
      <w:pPr>
        <w:jc w:val="both"/>
        <w:rPr>
          <w:rFonts w:ascii="Calibri" w:hAnsi="Calibri"/>
          <w:sz w:val="26"/>
          <w:szCs w:val="26"/>
          <w:lang w:val="hu-HU"/>
        </w:rPr>
      </w:pPr>
    </w:p>
    <w:p w:rsidR="00A91FF3" w:rsidRDefault="00A91FF3" w:rsidP="00A91FF3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Bálint András__________________________</w:t>
      </w:r>
      <w:r>
        <w:rPr>
          <w:rFonts w:ascii="Calibri" w:hAnsi="Calibri"/>
          <w:sz w:val="26"/>
          <w:szCs w:val="26"/>
          <w:lang w:val="hu-HU"/>
        </w:rPr>
        <w:br/>
        <w:t>Director general adjunct</w:t>
      </w:r>
    </w:p>
    <w:p w:rsidR="00A91FF3" w:rsidRDefault="00A91FF3" w:rsidP="00A91FF3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br/>
        <w:t>Barabás Árpád, consilier__________________</w:t>
      </w:r>
      <w:r>
        <w:rPr>
          <w:rFonts w:ascii="Calibri" w:hAnsi="Calibri"/>
          <w:sz w:val="26"/>
          <w:szCs w:val="26"/>
          <w:lang w:val="hu-HU"/>
        </w:rPr>
        <w:br/>
        <w:t>Mihály Emeric, consilier</w:t>
      </w:r>
      <w:r>
        <w:rPr>
          <w:rFonts w:ascii="Calibri" w:hAnsi="Calibri"/>
          <w:sz w:val="26"/>
          <w:szCs w:val="26"/>
        </w:rPr>
        <w:t>__________________</w:t>
      </w:r>
      <w:r>
        <w:rPr>
          <w:rFonts w:ascii="Calibri" w:hAnsi="Calibri"/>
          <w:sz w:val="26"/>
          <w:szCs w:val="26"/>
        </w:rPr>
        <w:br/>
      </w:r>
    </w:p>
    <w:p w:rsidR="00A91FF3" w:rsidRDefault="00A91FF3" w:rsidP="00A91FF3">
      <w:pPr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br/>
        <w:t>Miercurea Ciuc, 27.07.2017</w:t>
      </w:r>
      <w:bookmarkStart w:id="0" w:name="_GoBack"/>
      <w:bookmarkEnd w:id="0"/>
    </w:p>
    <w:sectPr w:rsidR="00A91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FF3"/>
    <w:rsid w:val="003700ED"/>
    <w:rsid w:val="00A9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FF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91F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FF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91F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udetulharghita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1434</Characters>
  <Application>Microsoft Office Word</Application>
  <DocSecurity>0</DocSecurity>
  <Lines>11</Lines>
  <Paragraphs>3</Paragraphs>
  <ScaleCrop>false</ScaleCrop>
  <Company>CONSILIUL JUDETEAN HARGHITA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1</cp:revision>
  <dcterms:created xsi:type="dcterms:W3CDTF">2017-08-23T11:14:00Z</dcterms:created>
  <dcterms:modified xsi:type="dcterms:W3CDTF">2017-08-23T11:15:00Z</dcterms:modified>
</cp:coreProperties>
</file>